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D8AD" w14:textId="3646AD1C" w:rsidR="00911C9D" w:rsidRDefault="000B6E79" w:rsidP="000B6E79">
      <w:pPr>
        <w:jc w:val="center"/>
        <w:rPr>
          <w:b/>
          <w:bCs/>
        </w:rPr>
      </w:pPr>
      <w:r>
        <w:rPr>
          <w:b/>
          <w:bCs/>
        </w:rPr>
        <w:t>The Fruit of the Spirit – Cultivating a Godly Character</w:t>
      </w:r>
    </w:p>
    <w:p w14:paraId="53F8CFE2" w14:textId="7D153C33" w:rsidR="000B6E79" w:rsidRPr="000B6E79" w:rsidRDefault="000B6E79" w:rsidP="000B6E79">
      <w:pPr>
        <w:jc w:val="center"/>
        <w:rPr>
          <w:b/>
          <w:bCs/>
        </w:rPr>
      </w:pPr>
      <w:r>
        <w:rPr>
          <w:b/>
          <w:bCs/>
        </w:rPr>
        <w:t>Galatians 5:16-21</w:t>
      </w:r>
    </w:p>
    <w:p w14:paraId="44D33114" w14:textId="77777777" w:rsidR="000B6E79" w:rsidRDefault="000B6E79" w:rsidP="000B6E79"/>
    <w:p w14:paraId="5B64D0C3" w14:textId="77777777" w:rsidR="000B6E79" w:rsidRDefault="000B6E79" w:rsidP="000B6E79">
      <w:pPr>
        <w:sectPr w:rsidR="000B6E79" w:rsidSect="001D19A1">
          <w:pgSz w:w="12240" w:h="15840"/>
          <w:pgMar w:top="900" w:right="1440" w:bottom="1440" w:left="1440" w:header="720" w:footer="720" w:gutter="0"/>
          <w:cols w:space="720"/>
          <w:docGrid w:linePitch="360"/>
        </w:sectPr>
      </w:pPr>
    </w:p>
    <w:p w14:paraId="70890998" w14:textId="77777777" w:rsidR="000B6E79" w:rsidRPr="000B6E79" w:rsidRDefault="000B6E79" w:rsidP="000B6E79">
      <w:r w:rsidRPr="000B6E79">
        <w:t xml:space="preserve">Gal. 5:16-18 But I say, walk by the Spirit, and you will not gratify the desires of the flesh. </w:t>
      </w:r>
      <w:r w:rsidRPr="000B6E79">
        <w:rPr>
          <w:vertAlign w:val="superscript"/>
        </w:rPr>
        <w:t xml:space="preserve">17 </w:t>
      </w:r>
      <w:r w:rsidRPr="000B6E79">
        <w:t xml:space="preserve">For the desires of the flesh are against the Spirit, and the desires of the Spirit are against the flesh, for these are opposed to each other, to keep you from doing the things you want to do.  </w:t>
      </w:r>
      <w:r w:rsidRPr="000B6E79">
        <w:rPr>
          <w:vertAlign w:val="superscript"/>
        </w:rPr>
        <w:t xml:space="preserve">18 </w:t>
      </w:r>
      <w:r w:rsidRPr="000B6E79">
        <w:t xml:space="preserve">But if you are led by the Spirit, you are not under the law. </w:t>
      </w:r>
    </w:p>
    <w:p w14:paraId="544207A0" w14:textId="77777777" w:rsidR="000B6E79" w:rsidRDefault="000B6E79" w:rsidP="000B6E79"/>
    <w:p w14:paraId="0EFE4145" w14:textId="77777777" w:rsidR="00876C4F" w:rsidRDefault="00876C4F" w:rsidP="000B6E79"/>
    <w:p w14:paraId="5BAB0DDC" w14:textId="77777777" w:rsidR="00876C4F" w:rsidRDefault="00876C4F" w:rsidP="000B6E79"/>
    <w:p w14:paraId="4764CD6E" w14:textId="77777777" w:rsidR="00876C4F" w:rsidRDefault="00876C4F" w:rsidP="000B6E79"/>
    <w:p w14:paraId="3C373CE9" w14:textId="77777777" w:rsidR="00876C4F" w:rsidRDefault="00876C4F" w:rsidP="000B6E79"/>
    <w:p w14:paraId="5F5801C1" w14:textId="77777777" w:rsidR="00876C4F" w:rsidRDefault="00876C4F" w:rsidP="000B6E79"/>
    <w:p w14:paraId="24379019" w14:textId="77777777" w:rsidR="00876C4F" w:rsidRDefault="00876C4F" w:rsidP="000B6E79"/>
    <w:p w14:paraId="46B29137" w14:textId="77777777" w:rsidR="00876C4F" w:rsidRDefault="00876C4F" w:rsidP="000B6E79"/>
    <w:p w14:paraId="19893494" w14:textId="77777777" w:rsidR="00876C4F" w:rsidRDefault="00876C4F" w:rsidP="000B6E79"/>
    <w:p w14:paraId="4089A0AC" w14:textId="77777777" w:rsidR="00876C4F" w:rsidRPr="000B6E79" w:rsidRDefault="00876C4F" w:rsidP="000B6E79"/>
    <w:p w14:paraId="17B037D1" w14:textId="151CE14E" w:rsidR="000B6E79" w:rsidRPr="000B6E79" w:rsidRDefault="000B6E79" w:rsidP="000B6E79">
      <w:r w:rsidRPr="000B6E79">
        <w:t>Ga</w:t>
      </w:r>
      <w:r w:rsidR="00894BB1">
        <w:t>l.</w:t>
      </w:r>
      <w:r w:rsidRPr="000B6E79">
        <w:t xml:space="preserve"> 5:19-21 Now the works of the flesh are evident: sexual immorality, impurity, sensuality, </w:t>
      </w:r>
      <w:r w:rsidRPr="000B6E79">
        <w:rPr>
          <w:vertAlign w:val="superscript"/>
        </w:rPr>
        <w:t xml:space="preserve">20 </w:t>
      </w:r>
      <w:proofErr w:type="gramStart"/>
      <w:r w:rsidRPr="000B6E79">
        <w:t>idolatry</w:t>
      </w:r>
      <w:proofErr w:type="gramEnd"/>
      <w:r w:rsidRPr="000B6E79">
        <w:t xml:space="preserve">, sorcery, enmity, strife, jealousy, fits of anger, rivalries, dissensions, divisions, </w:t>
      </w:r>
      <w:r w:rsidRPr="000B6E79">
        <w:rPr>
          <w:vertAlign w:val="superscript"/>
        </w:rPr>
        <w:t>21</w:t>
      </w:r>
      <w:r w:rsidRPr="000B6E79">
        <w:t>envy, drunkenness, orgies, and things like these. I warn you, as I warned you before, that those who do such things will not inherit the kingdom of God.</w:t>
      </w:r>
    </w:p>
    <w:p w14:paraId="6EF65C32" w14:textId="77777777" w:rsidR="00296E77" w:rsidRDefault="00296E77"/>
    <w:p w14:paraId="1FCEFE97" w14:textId="77777777" w:rsidR="00296E77" w:rsidRDefault="00296E77"/>
    <w:p w14:paraId="048368C2" w14:textId="77777777" w:rsidR="00296E77" w:rsidRDefault="00296E77"/>
    <w:p w14:paraId="54D84C92" w14:textId="77777777" w:rsidR="00296E77" w:rsidRDefault="00296E77"/>
    <w:p w14:paraId="1EDC587C" w14:textId="77777777" w:rsidR="00296E77" w:rsidRDefault="00296E77"/>
    <w:p w14:paraId="2B1E5B3B" w14:textId="77777777" w:rsidR="00296E77" w:rsidRDefault="00296E77"/>
    <w:p w14:paraId="51D31FA8" w14:textId="77777777" w:rsidR="00296E77" w:rsidRDefault="00296E77"/>
    <w:p w14:paraId="59079303" w14:textId="77777777" w:rsidR="00296E77" w:rsidRDefault="00296E77"/>
    <w:p w14:paraId="15F9E9CA" w14:textId="77777777" w:rsidR="00296E77" w:rsidRDefault="00296E77"/>
    <w:p w14:paraId="737516FD" w14:textId="77777777" w:rsidR="00296E77" w:rsidRDefault="00296E77"/>
    <w:p w14:paraId="0B678A15" w14:textId="77777777" w:rsidR="00296E77" w:rsidRDefault="00296E77"/>
    <w:p w14:paraId="24DA109F" w14:textId="77777777" w:rsidR="00296E77" w:rsidRDefault="00296E77"/>
    <w:p w14:paraId="42DE34A4" w14:textId="77777777" w:rsidR="00296E77" w:rsidRDefault="00296E77"/>
    <w:p w14:paraId="5C45E3FE" w14:textId="77777777" w:rsidR="00296E77" w:rsidRDefault="00296E77"/>
    <w:p w14:paraId="77547E14" w14:textId="77777777" w:rsidR="00296E77" w:rsidRDefault="00296E77"/>
    <w:p w14:paraId="6328781B" w14:textId="77777777" w:rsidR="00296E77" w:rsidRDefault="00296E77"/>
    <w:p w14:paraId="3884F9DF" w14:textId="77777777" w:rsidR="00296E77" w:rsidRDefault="00296E77"/>
    <w:p w14:paraId="3124BA37" w14:textId="30A47752" w:rsidR="00296E77" w:rsidRDefault="00296E77">
      <w:r>
        <w:t xml:space="preserve">Also Read </w:t>
      </w:r>
      <w:r>
        <w:tab/>
        <w:t xml:space="preserve">Colossians 3:5-10 </w:t>
      </w:r>
    </w:p>
    <w:p w14:paraId="18C69A31" w14:textId="4E7B7B5E" w:rsidR="00894BB1" w:rsidRPr="00894BB1" w:rsidRDefault="00296E77" w:rsidP="00894BB1">
      <w:r>
        <w:tab/>
      </w:r>
      <w:r>
        <w:tab/>
        <w:t>Romans 8:5-11</w:t>
      </w:r>
    </w:p>
    <w:sectPr w:rsidR="00894BB1" w:rsidRPr="00894BB1" w:rsidSect="001D19A1">
      <w:type w:val="continuous"/>
      <w:pgSz w:w="12240" w:h="15840"/>
      <w:pgMar w:top="1440" w:right="1440" w:bottom="81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79"/>
    <w:rsid w:val="000B6E79"/>
    <w:rsid w:val="001D19A1"/>
    <w:rsid w:val="00296E77"/>
    <w:rsid w:val="004B0370"/>
    <w:rsid w:val="00876C4F"/>
    <w:rsid w:val="00894BB1"/>
    <w:rsid w:val="008F3BE4"/>
    <w:rsid w:val="00911C9D"/>
    <w:rsid w:val="00A24124"/>
    <w:rsid w:val="00A85C4D"/>
    <w:rsid w:val="00AB7BCB"/>
    <w:rsid w:val="00CF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D238"/>
  <w15:chartTrackingRefBased/>
  <w15:docId w15:val="{368EFA3A-00D9-4262-948D-14F0EAD9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6E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B6E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B6E7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6E7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6E7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6E7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6E7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6E7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6E7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E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B6E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6E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6E7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6E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6E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6E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6E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6E79"/>
    <w:rPr>
      <w:rFonts w:eastAsiaTheme="majorEastAsia" w:cstheme="majorBidi"/>
      <w:color w:val="272727" w:themeColor="text1" w:themeTint="D8"/>
    </w:rPr>
  </w:style>
  <w:style w:type="paragraph" w:styleId="Title">
    <w:name w:val="Title"/>
    <w:basedOn w:val="Normal"/>
    <w:next w:val="Normal"/>
    <w:link w:val="TitleChar"/>
    <w:uiPriority w:val="10"/>
    <w:qFormat/>
    <w:rsid w:val="000B6E7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6E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6E7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6E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6E7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B6E79"/>
    <w:rPr>
      <w:i/>
      <w:iCs/>
      <w:color w:val="404040" w:themeColor="text1" w:themeTint="BF"/>
    </w:rPr>
  </w:style>
  <w:style w:type="paragraph" w:styleId="ListParagraph">
    <w:name w:val="List Paragraph"/>
    <w:basedOn w:val="Normal"/>
    <w:uiPriority w:val="34"/>
    <w:qFormat/>
    <w:rsid w:val="000B6E79"/>
    <w:pPr>
      <w:ind w:left="720"/>
      <w:contextualSpacing/>
    </w:pPr>
  </w:style>
  <w:style w:type="character" w:styleId="IntenseEmphasis">
    <w:name w:val="Intense Emphasis"/>
    <w:basedOn w:val="DefaultParagraphFont"/>
    <w:uiPriority w:val="21"/>
    <w:qFormat/>
    <w:rsid w:val="000B6E79"/>
    <w:rPr>
      <w:i/>
      <w:iCs/>
      <w:color w:val="0F4761" w:themeColor="accent1" w:themeShade="BF"/>
    </w:rPr>
  </w:style>
  <w:style w:type="paragraph" w:styleId="IntenseQuote">
    <w:name w:val="Intense Quote"/>
    <w:basedOn w:val="Normal"/>
    <w:next w:val="Normal"/>
    <w:link w:val="IntenseQuoteChar"/>
    <w:uiPriority w:val="30"/>
    <w:qFormat/>
    <w:rsid w:val="000B6E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6E79"/>
    <w:rPr>
      <w:i/>
      <w:iCs/>
      <w:color w:val="0F4761" w:themeColor="accent1" w:themeShade="BF"/>
    </w:rPr>
  </w:style>
  <w:style w:type="character" w:styleId="IntenseReference">
    <w:name w:val="Intense Reference"/>
    <w:basedOn w:val="DefaultParagraphFont"/>
    <w:uiPriority w:val="32"/>
    <w:qFormat/>
    <w:rsid w:val="000B6E7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Scott</dc:creator>
  <cp:keywords/>
  <dc:description/>
  <cp:lastModifiedBy>Jay Scott</cp:lastModifiedBy>
  <cp:revision>3</cp:revision>
  <cp:lastPrinted>2024-01-14T03:11:00Z</cp:lastPrinted>
  <dcterms:created xsi:type="dcterms:W3CDTF">2024-01-13T20:20:00Z</dcterms:created>
  <dcterms:modified xsi:type="dcterms:W3CDTF">2024-01-14T03:15:00Z</dcterms:modified>
</cp:coreProperties>
</file>